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4BF" w:rsidRPr="001B0097" w:rsidRDefault="007E4596" w:rsidP="007E4596">
      <w:pPr>
        <w:shd w:val="clear" w:color="auto" w:fill="FFFFFF" w:themeFill="background1"/>
        <w:spacing w:after="240" w:line="240" w:lineRule="auto"/>
        <w:ind w:left="-567"/>
        <w:rPr>
          <w:rFonts w:ascii="Arial" w:eastAsia="Times New Roman" w:hAnsi="Arial" w:cs="Arial"/>
          <w:sz w:val="40"/>
          <w:szCs w:val="40"/>
          <w:lang w:eastAsia="ru-RU"/>
        </w:rPr>
      </w:pPr>
      <w:r>
        <w:rPr>
          <w:rFonts w:ascii="Tahoma" w:eastAsia="Times New Roman" w:hAnsi="Tahoma" w:cs="Tahoma"/>
          <w:b/>
          <w:bCs/>
          <w:noProof/>
          <w:sz w:val="18"/>
          <w:lang w:eastAsia="ru-RU"/>
        </w:rPr>
        <w:drawing>
          <wp:inline distT="0" distB="0" distL="0" distR="0">
            <wp:extent cx="1066800" cy="1029781"/>
            <wp:effectExtent l="0" t="0" r="0" b="0"/>
            <wp:docPr id="1" name="Рисунок 1" descr="C:\Users\Инфоцетр\Desktop\Логотип новы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цетр\Desktop\Логотип новый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033" cy="1035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0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</w:t>
      </w:r>
      <w:r w:rsidR="00C704BF" w:rsidRPr="001B009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ПОЛОЖЕНИЕ</w:t>
      </w:r>
    </w:p>
    <w:p w:rsidR="00BA2FAB" w:rsidRPr="001B0097" w:rsidRDefault="00C704BF" w:rsidP="000102A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областн</w:t>
      </w:r>
      <w:r w:rsidR="0044698F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2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детского </w:t>
      </w:r>
      <w:r w:rsidR="00BA2FAB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</w:t>
      </w:r>
      <w:r w:rsidR="0044698F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BA2FAB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</w:t>
      </w:r>
      <w:r w:rsidR="0044698F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704BF" w:rsidRPr="001B0097" w:rsidRDefault="001F2968" w:rsidP="000102A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«Птицы весной»</w:t>
      </w:r>
    </w:p>
    <w:p w:rsidR="00C704BF" w:rsidRPr="001B0097" w:rsidRDefault="001211FC" w:rsidP="000102A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C449C4" w:rsidRPr="001B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704BF" w:rsidRPr="000102AC" w:rsidRDefault="00C704BF" w:rsidP="000102A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Общие положения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</w:t>
      </w:r>
      <w:r w:rsidR="001242B7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й конкурс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на территории Смоленской области в рамках </w:t>
      </w:r>
      <w:r w:rsidR="001F29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празднования Дня птиц.</w:t>
      </w:r>
    </w:p>
    <w:p w:rsidR="00E2143E" w:rsidRPr="000102AC" w:rsidRDefault="00BA2FAB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конкурс</w:t>
      </w:r>
      <w:r w:rsidR="001242B7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Федеральное государственное бюджетное учреждение </w:t>
      </w:r>
      <w:r w:rsidR="00C704BF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«Национальный парк «Смоленское Поозерье».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задачи: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Привлечение внимания общественности к </w:t>
      </w:r>
      <w:r w:rsidR="00BA2FAB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проблемам</w:t>
      </w:r>
      <w:r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F2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перелетных</w:t>
      </w:r>
      <w:r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птиц Смоленского региона. </w:t>
      </w:r>
      <w:r w:rsidR="004742EA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Охрана и защита птиц в период</w:t>
      </w:r>
      <w:r w:rsidR="001F2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гнездования</w:t>
      </w:r>
      <w:r w:rsidR="004742EA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повышение уровня экологической активности населения.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</w:t>
      </w:r>
      <w:r w:rsidR="00F952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</w:t>
      </w: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условия участия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952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воспитанники дошкольных учреждений, школьники</w:t>
      </w:r>
      <w:r w:rsidR="006B4D68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1-11 классов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учащиеся учреждений дополнительного образования детей, коллектив</w:t>
      </w:r>
      <w:r w:rsidR="004742EA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ы (кружки, клубы, классы</w:t>
      </w:r>
      <w:r w:rsidR="00A049AC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D68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т.д.)</w:t>
      </w:r>
      <w:r w:rsidR="00BA2FAB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1242B7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</w:t>
      </w:r>
      <w:r w:rsidR="00D56514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ставляются работы, отвечающие </w:t>
      </w:r>
      <w:r w:rsidR="001242B7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целям и задачам, соответствующие требованиям, изложенным в данном положении.</w:t>
      </w:r>
    </w:p>
    <w:p w:rsidR="00BA2FAB" w:rsidRPr="000102AC" w:rsidRDefault="00C704BF" w:rsidP="000102AC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 Сроки и порядок проведения конкурс</w:t>
      </w:r>
      <w:r w:rsidR="000B3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5D5740"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742EA"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A2FAB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="00F50AD8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2B782D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F2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февраля</w:t>
      </w:r>
      <w:r w:rsidR="001211FC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r w:rsidR="009C7E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</w:t>
      </w:r>
      <w:r w:rsidR="0074719A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F2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марта </w:t>
      </w:r>
      <w:r w:rsidR="0074719A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F50AD8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1B0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A2FAB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1F2968" w:rsidRDefault="00AE7795" w:rsidP="001F2968">
      <w:pPr>
        <w:pStyle w:val="a7"/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Детский х</w:t>
      </w:r>
      <w:r w:rsidR="001F2968" w:rsidRPr="001F29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удожественный к</w:t>
      </w:r>
      <w:r w:rsidR="001F29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онкурс </w:t>
      </w:r>
    </w:p>
    <w:p w:rsidR="004824B4" w:rsidRPr="001F2968" w:rsidRDefault="0074719A" w:rsidP="001F2968">
      <w:pPr>
        <w:pStyle w:val="a7"/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F29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r w:rsidR="001F2968" w:rsidRPr="001F29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Птицы весной</w:t>
      </w:r>
      <w:r w:rsidRPr="001F29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:rsidR="00F95240" w:rsidRPr="00F95240" w:rsidRDefault="00F95240" w:rsidP="00F95240">
      <w:pPr>
        <w:pStyle w:val="a7"/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D185D" w:rsidRPr="000102AC" w:rsidRDefault="001F2968" w:rsidP="000102A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 конкурс принимаются работы </w:t>
      </w:r>
      <w:r w:rsidR="000D185D" w:rsidRPr="000102AC">
        <w:rPr>
          <w:sz w:val="28"/>
          <w:szCs w:val="28"/>
        </w:rPr>
        <w:t>о</w:t>
      </w:r>
      <w:r w:rsidR="00AE7795">
        <w:rPr>
          <w:sz w:val="28"/>
          <w:szCs w:val="28"/>
        </w:rPr>
        <w:t xml:space="preserve"> встрече с птицами весной,</w:t>
      </w:r>
      <w:r w:rsidR="001211FC" w:rsidRPr="000102AC">
        <w:rPr>
          <w:sz w:val="28"/>
          <w:szCs w:val="28"/>
        </w:rPr>
        <w:t xml:space="preserve"> а также</w:t>
      </w:r>
      <w:r w:rsidR="000D185D" w:rsidRPr="000102AC">
        <w:rPr>
          <w:sz w:val="28"/>
          <w:szCs w:val="28"/>
        </w:rPr>
        <w:t xml:space="preserve"> </w:t>
      </w:r>
      <w:r w:rsidR="00384420">
        <w:rPr>
          <w:sz w:val="28"/>
          <w:szCs w:val="28"/>
        </w:rPr>
        <w:t xml:space="preserve">о </w:t>
      </w:r>
      <w:r w:rsidR="000D185D" w:rsidRPr="000102AC">
        <w:rPr>
          <w:sz w:val="28"/>
          <w:szCs w:val="28"/>
        </w:rPr>
        <w:t xml:space="preserve">том, </w:t>
      </w:r>
      <w:r w:rsidR="00AE7795">
        <w:rPr>
          <w:sz w:val="28"/>
          <w:szCs w:val="28"/>
        </w:rPr>
        <w:t>какие виды перелетных птиц первыми прилетают в наши края; как можно помочь пернатым во время гнездования</w:t>
      </w:r>
      <w:r w:rsidR="000D185D" w:rsidRPr="000102AC">
        <w:rPr>
          <w:sz w:val="28"/>
          <w:szCs w:val="28"/>
        </w:rPr>
        <w:t xml:space="preserve">. </w:t>
      </w:r>
    </w:p>
    <w:p w:rsidR="00AE7795" w:rsidRDefault="00AE7795" w:rsidP="000102AC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74719A" w:rsidRPr="000102AC" w:rsidRDefault="0074719A" w:rsidP="000102AC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0102A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Требования к рисункам:</w:t>
      </w:r>
    </w:p>
    <w:p w:rsidR="0074719A" w:rsidRPr="000102AC" w:rsidRDefault="0074719A" w:rsidP="000102AC">
      <w:pPr>
        <w:numPr>
          <w:ilvl w:val="0"/>
          <w:numId w:val="9"/>
        </w:numPr>
        <w:spacing w:after="0" w:line="240" w:lineRule="auto"/>
        <w:ind w:left="737"/>
        <w:rPr>
          <w:rFonts w:ascii="Times New Roman" w:hAnsi="Times New Roman" w:cs="Times New Roman"/>
          <w:color w:val="000000"/>
          <w:sz w:val="28"/>
          <w:szCs w:val="28"/>
        </w:rPr>
      </w:pPr>
      <w:r w:rsidRPr="000102AC">
        <w:rPr>
          <w:rFonts w:ascii="Times New Roman" w:hAnsi="Times New Roman" w:cs="Times New Roman"/>
          <w:color w:val="000000"/>
          <w:sz w:val="28"/>
          <w:szCs w:val="28"/>
        </w:rPr>
        <w:t xml:space="preserve">рисунки должны </w:t>
      </w:r>
      <w:r w:rsidR="00565B07">
        <w:rPr>
          <w:rFonts w:ascii="Times New Roman" w:hAnsi="Times New Roman" w:cs="Times New Roman"/>
          <w:color w:val="000000"/>
          <w:sz w:val="28"/>
          <w:szCs w:val="28"/>
        </w:rPr>
        <w:t>отвечать теме конкурса</w:t>
      </w:r>
      <w:r w:rsidRPr="000102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4719A" w:rsidRPr="000102AC" w:rsidRDefault="0074719A" w:rsidP="000102AC">
      <w:pPr>
        <w:numPr>
          <w:ilvl w:val="0"/>
          <w:numId w:val="9"/>
        </w:numPr>
        <w:spacing w:after="0" w:line="240" w:lineRule="auto"/>
        <w:ind w:left="737"/>
        <w:rPr>
          <w:rFonts w:ascii="Times New Roman" w:hAnsi="Times New Roman" w:cs="Times New Roman"/>
          <w:color w:val="000000"/>
          <w:sz w:val="28"/>
          <w:szCs w:val="28"/>
        </w:rPr>
      </w:pPr>
      <w:r w:rsidRPr="000102AC">
        <w:rPr>
          <w:rFonts w:ascii="Times New Roman" w:hAnsi="Times New Roman" w:cs="Times New Roman"/>
          <w:color w:val="000000"/>
          <w:sz w:val="28"/>
          <w:szCs w:val="28"/>
        </w:rPr>
        <w:t xml:space="preserve">размер листа – не более </w:t>
      </w:r>
      <w:r w:rsidR="00BF1BF6">
        <w:rPr>
          <w:rFonts w:ascii="Times New Roman" w:hAnsi="Times New Roman" w:cs="Times New Roman"/>
          <w:color w:val="000000"/>
          <w:sz w:val="28"/>
          <w:szCs w:val="28"/>
        </w:rPr>
        <w:t>формата А3</w:t>
      </w:r>
      <w:r w:rsidRPr="000102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4719A" w:rsidRPr="000102AC" w:rsidRDefault="0074719A" w:rsidP="000102AC">
      <w:pPr>
        <w:numPr>
          <w:ilvl w:val="0"/>
          <w:numId w:val="9"/>
        </w:numPr>
        <w:spacing w:after="0" w:line="240" w:lineRule="auto"/>
        <w:ind w:left="737"/>
        <w:rPr>
          <w:rFonts w:ascii="Times New Roman" w:hAnsi="Times New Roman" w:cs="Times New Roman"/>
          <w:color w:val="000000"/>
          <w:sz w:val="28"/>
          <w:szCs w:val="28"/>
        </w:rPr>
      </w:pPr>
      <w:r w:rsidRPr="000102AC">
        <w:rPr>
          <w:rFonts w:ascii="Times New Roman" w:hAnsi="Times New Roman" w:cs="Times New Roman"/>
          <w:color w:val="000000"/>
          <w:sz w:val="28"/>
          <w:szCs w:val="28"/>
        </w:rPr>
        <w:t>не принимаются рисунки в электронном виде;</w:t>
      </w:r>
    </w:p>
    <w:p w:rsidR="0074719A" w:rsidRPr="000102AC" w:rsidRDefault="0074719A" w:rsidP="000102AC">
      <w:pPr>
        <w:numPr>
          <w:ilvl w:val="0"/>
          <w:numId w:val="9"/>
        </w:numPr>
        <w:spacing w:after="0" w:line="240" w:lineRule="auto"/>
        <w:ind w:left="737"/>
        <w:rPr>
          <w:rFonts w:ascii="Times New Roman" w:hAnsi="Times New Roman" w:cs="Times New Roman"/>
          <w:color w:val="000000"/>
          <w:sz w:val="28"/>
          <w:szCs w:val="28"/>
        </w:rPr>
      </w:pPr>
      <w:r w:rsidRPr="000102AC">
        <w:rPr>
          <w:rFonts w:ascii="Times New Roman" w:hAnsi="Times New Roman" w:cs="Times New Roman"/>
          <w:color w:val="000000"/>
          <w:sz w:val="28"/>
          <w:szCs w:val="28"/>
        </w:rPr>
        <w:t xml:space="preserve">рисунок должен быть </w:t>
      </w:r>
      <w:r w:rsidRPr="000102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самостоятельной и индивидуальной</w:t>
      </w:r>
      <w:r w:rsidRPr="000102AC">
        <w:rPr>
          <w:rFonts w:ascii="Times New Roman" w:hAnsi="Times New Roman" w:cs="Times New Roman"/>
          <w:color w:val="000000"/>
          <w:sz w:val="28"/>
          <w:szCs w:val="28"/>
        </w:rPr>
        <w:t xml:space="preserve"> работой ребенка;</w:t>
      </w:r>
    </w:p>
    <w:p w:rsidR="001211FC" w:rsidRPr="000102AC" w:rsidRDefault="0074719A" w:rsidP="000102AC">
      <w:pPr>
        <w:numPr>
          <w:ilvl w:val="0"/>
          <w:numId w:val="9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u w:val="single"/>
        </w:rPr>
      </w:pPr>
      <w:r w:rsidRPr="000102AC">
        <w:rPr>
          <w:rFonts w:ascii="Times New Roman" w:hAnsi="Times New Roman" w:cs="Times New Roman"/>
          <w:color w:val="000000"/>
          <w:sz w:val="28"/>
          <w:szCs w:val="28"/>
        </w:rPr>
        <w:t>каждая работа должна быть обязательно подписана с обратной стороны:</w:t>
      </w:r>
    </w:p>
    <w:p w:rsidR="00C704BF" w:rsidRPr="000102AC" w:rsidRDefault="00F95240" w:rsidP="000102AC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C704BF"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 </w:t>
      </w:r>
      <w:r w:rsidR="005C7F16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работам</w:t>
      </w:r>
      <w:r w:rsidR="00D61079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приложена информация</w:t>
      </w:r>
      <w:r w:rsidR="00C704BF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079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</w:t>
      </w:r>
      <w:r w:rsidR="00C704BF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91C40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t>фамилии, имени</w:t>
      </w:r>
      <w:r w:rsidR="00291C40" w:rsidRPr="000102AC">
        <w:rPr>
          <w:rFonts w:ascii="Times New Roman" w:hAnsi="Times New Roman" w:cs="Times New Roman"/>
          <w:i/>
          <w:sz w:val="28"/>
          <w:szCs w:val="28"/>
        </w:rPr>
        <w:t xml:space="preserve"> автора, возраст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t xml:space="preserve">а, места учебы (школа, класс) и точного 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lastRenderedPageBreak/>
        <w:t>домашнего</w:t>
      </w:r>
      <w:r w:rsidR="00291C40" w:rsidRPr="000102AC">
        <w:rPr>
          <w:rFonts w:ascii="Times New Roman" w:hAnsi="Times New Roman" w:cs="Times New Roman"/>
          <w:i/>
          <w:sz w:val="28"/>
          <w:szCs w:val="28"/>
        </w:rPr>
        <w:t xml:space="preserve"> адрес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t>а</w:t>
      </w:r>
      <w:r w:rsidR="00291C40" w:rsidRPr="000102AC">
        <w:rPr>
          <w:rFonts w:ascii="Times New Roman" w:hAnsi="Times New Roman" w:cs="Times New Roman"/>
          <w:i/>
          <w:sz w:val="28"/>
          <w:szCs w:val="28"/>
        </w:rPr>
        <w:t>, телефон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t>а</w:t>
      </w:r>
      <w:r w:rsidR="00291C40" w:rsidRPr="000102AC">
        <w:rPr>
          <w:rFonts w:ascii="Times New Roman" w:hAnsi="Times New Roman" w:cs="Times New Roman"/>
          <w:i/>
          <w:sz w:val="28"/>
          <w:szCs w:val="28"/>
        </w:rPr>
        <w:t xml:space="preserve"> для связи.</w:t>
      </w:r>
      <w:r w:rsidR="005C7F16" w:rsidRPr="000102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41A2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детских </w:t>
      </w:r>
      <w:r w:rsidR="00CA585F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работах</w:t>
      </w:r>
      <w:r w:rsidR="007941A2"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подписи должны размещаться на обратной стороне.</w:t>
      </w:r>
    </w:p>
    <w:p w:rsidR="00291C40" w:rsidRPr="000102AC" w:rsidRDefault="00291C40" w:rsidP="000102AC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hAnsi="Times New Roman" w:cs="Times New Roman"/>
          <w:sz w:val="28"/>
          <w:szCs w:val="28"/>
          <w:lang w:eastAsia="ru-RU"/>
        </w:rPr>
        <w:t xml:space="preserve">Работы должны быть представлены </w:t>
      </w:r>
      <w:r w:rsidR="0074719A" w:rsidRPr="000102A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не позднее </w:t>
      </w:r>
      <w:r w:rsidR="00A04D4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28</w:t>
      </w:r>
      <w:r w:rsidR="00AE779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марта</w:t>
      </w:r>
      <w:r w:rsidR="0074719A" w:rsidRPr="000102A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20</w:t>
      </w:r>
      <w:r w:rsidR="001211FC" w:rsidRPr="000102A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25</w:t>
      </w:r>
      <w:r w:rsidRPr="000102A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года</w:t>
      </w:r>
      <w:r w:rsidRPr="000102AC">
        <w:rPr>
          <w:rFonts w:ascii="Times New Roman" w:hAnsi="Times New Roman" w:cs="Times New Roman"/>
          <w:sz w:val="28"/>
          <w:szCs w:val="28"/>
          <w:lang w:eastAsia="ru-RU"/>
        </w:rPr>
        <w:t xml:space="preserve"> по адресу: </w:t>
      </w:r>
    </w:p>
    <w:p w:rsidR="00291C40" w:rsidRPr="000102AC" w:rsidRDefault="00291C40" w:rsidP="000102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>216270 Смоленская область, Демидовский район,</w:t>
      </w:r>
    </w:p>
    <w:p w:rsidR="00291C40" w:rsidRPr="000102AC" w:rsidRDefault="00291C40" w:rsidP="000102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>пос. Пржевальское, ул. Гуревича, д. 19</w:t>
      </w:r>
    </w:p>
    <w:p w:rsidR="00291C40" w:rsidRPr="000102AC" w:rsidRDefault="00291C40" w:rsidP="000102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>национальный парк «</w:t>
      </w:r>
      <w:proofErr w:type="gramStart"/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>Смоленское</w:t>
      </w:r>
      <w:proofErr w:type="gramEnd"/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Поозерье»,</w:t>
      </w:r>
    </w:p>
    <w:p w:rsidR="00C704BF" w:rsidRPr="000102AC" w:rsidRDefault="00291C40" w:rsidP="000102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2AC">
        <w:rPr>
          <w:rFonts w:ascii="Times New Roman" w:hAnsi="Times New Roman" w:cs="Times New Roman"/>
          <w:b/>
          <w:sz w:val="28"/>
          <w:szCs w:val="28"/>
          <w:lang w:eastAsia="ru-RU"/>
        </w:rPr>
        <w:t>отдел экологического просвещения</w:t>
      </w:r>
    </w:p>
    <w:p w:rsidR="007941A2" w:rsidRPr="000102AC" w:rsidRDefault="005C7F16" w:rsidP="000102AC">
      <w:pPr>
        <w:pStyle w:val="a7"/>
        <w:shd w:val="clear" w:color="auto" w:fill="FFFFFF" w:themeFill="background1"/>
        <w:spacing w:after="24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102AC">
        <w:rPr>
          <w:rFonts w:ascii="Times New Roman" w:hAnsi="Times New Roman" w:cs="Times New Roman"/>
          <w:sz w:val="28"/>
          <w:szCs w:val="28"/>
          <w:lang w:eastAsia="ru-RU"/>
        </w:rPr>
        <w:t>электронная почта</w:t>
      </w:r>
      <w:r w:rsidR="007941A2" w:rsidRPr="000102A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hyperlink r:id="rId7" w:history="1">
        <w:r w:rsidR="007941A2" w:rsidRPr="000102AC">
          <w:rPr>
            <w:rStyle w:val="a6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lang w:eastAsia="ru-RU"/>
          </w:rPr>
          <w:t>kunguryakova@bk.ru</w:t>
        </w:r>
      </w:hyperlink>
    </w:p>
    <w:p w:rsidR="00BA2FAB" w:rsidRPr="000102AC" w:rsidRDefault="00BA2FAB" w:rsidP="000102AC">
      <w:pPr>
        <w:shd w:val="clear" w:color="auto" w:fill="FFFFFF" w:themeFill="background1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</w:t>
      </w:r>
      <w:proofErr w:type="gramEnd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тел.: 8(48147) 2-62-04, </w:t>
      </w:r>
      <w:proofErr w:type="spellStart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Кунгурякова</w:t>
      </w:r>
      <w:proofErr w:type="spellEnd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</w:t>
      </w:r>
    </w:p>
    <w:p w:rsidR="000102AC" w:rsidRPr="000102AC" w:rsidRDefault="000102AC" w:rsidP="000102AC">
      <w:pPr>
        <w:spacing w:line="240" w:lineRule="auto"/>
        <w:jc w:val="center"/>
        <w:rPr>
          <w:rFonts w:ascii="Times New Roman" w:eastAsia="DejaVu Sans" w:hAnsi="Times New Roman" w:cs="Times New Roman"/>
          <w:bCs/>
          <w:kern w:val="1"/>
          <w:sz w:val="28"/>
          <w:szCs w:val="28"/>
          <w:lang w:eastAsia="zh-CN" w:bidi="hi-IN"/>
        </w:rPr>
      </w:pPr>
      <w:r w:rsidRPr="000102AC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zh-CN" w:bidi="hi-IN"/>
        </w:rPr>
        <w:t>также рисунки можно оставлять в г. Смоленске по адресу:</w:t>
      </w:r>
    </w:p>
    <w:p w:rsidR="000102AC" w:rsidRPr="000102AC" w:rsidRDefault="000102AC" w:rsidP="000102AC">
      <w:pPr>
        <w:spacing w:line="240" w:lineRule="auto"/>
        <w:jc w:val="center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t>ул. Маршала Конева, д.</w:t>
      </w:r>
      <w:r w:rsidR="009C7E37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</w:t>
      </w:r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28 Е </w:t>
      </w:r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br/>
        <w:t xml:space="preserve">(Центральный вход в </w:t>
      </w:r>
      <w:proofErr w:type="spellStart"/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t>Атомэнергосбыт</w:t>
      </w:r>
      <w:proofErr w:type="spellEnd"/>
      <w:r w:rsidRPr="000102AC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 w:bidi="hi-IN"/>
        </w:rPr>
        <w:t>)</w:t>
      </w:r>
    </w:p>
    <w:p w:rsidR="00C704BF" w:rsidRPr="000102AC" w:rsidRDefault="00C704BF" w:rsidP="000102AC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 Организация конкурс</w:t>
      </w:r>
      <w:r w:rsid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C704BF" w:rsidRPr="000102AC" w:rsidRDefault="00C704BF" w:rsidP="000102A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присланные для участия </w:t>
      </w:r>
      <w:r w:rsidR="007941A2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</w:t>
      </w:r>
      <w:r w:rsid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6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10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возвращаются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4BF" w:rsidRPr="000102AC" w:rsidRDefault="00C704BF" w:rsidP="000102A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 права на созданные в рамках акции работы сохраняются за их создат</w:t>
      </w:r>
      <w:r w:rsidR="0056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елями при соблюдении условия </w:t>
      </w:r>
      <w:proofErr w:type="spellStart"/>
      <w:r w:rsidR="00565B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proofErr w:type="spellEnd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авторских прав третьих лиц. Организаторы акции оставляют право использовать их по завершении акции в целях экологического просвещения населения (размещение на </w:t>
      </w:r>
      <w:r w:rsidR="0056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информационных ресурсах </w:t>
      </w:r>
      <w:r w:rsidR="00A049AC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 парка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85DA5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методических рекомендаций для педагогов, формирование рекламных проспектов, буклетов, листовок</w:t>
      </w:r>
      <w:r w:rsidR="007941A2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организация выставок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т.п.) с обязательной ссылкой на авторов.  </w:t>
      </w:r>
    </w:p>
    <w:p w:rsidR="00291C40" w:rsidRPr="000102AC" w:rsidRDefault="00C704BF" w:rsidP="000102AC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Подача работ на конкурс означает согласие авторов и их законных представителей с условиями конкурса.</w:t>
      </w:r>
    </w:p>
    <w:p w:rsidR="00C704BF" w:rsidRPr="000102AC" w:rsidRDefault="00C704BF" w:rsidP="000102AC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 Подведение итогов конкурсов</w:t>
      </w:r>
    </w:p>
    <w:p w:rsidR="00471C9B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работ участников акции осуществляется чл</w:t>
      </w:r>
      <w:r w:rsidR="0074719A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енами жюри с </w:t>
      </w:r>
      <w:r w:rsidR="00565B0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E779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6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7941A2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7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5</w:t>
      </w:r>
      <w:r w:rsidR="0074719A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79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74719A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1211FC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Победители конкурсов награждаются </w:t>
      </w:r>
      <w:r w:rsidR="001211FC"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дипломами, участники – сертификатами.</w:t>
      </w:r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Списки победителей будут опубликованы </w:t>
      </w:r>
      <w:r w:rsidR="00565B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официальных информационных ресурсах</w:t>
      </w:r>
      <w:bookmarkStart w:id="0" w:name="_GoBack"/>
      <w:bookmarkEnd w:id="0"/>
      <w:r w:rsidRPr="000102A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сайте национального парка</w:t>
      </w:r>
      <w:r w:rsidRPr="00010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hyperlink r:id="rId8" w:history="1">
        <w:r w:rsidRPr="000102AC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www.poozerie.ru</w:t>
        </w:r>
      </w:hyperlink>
    </w:p>
    <w:sectPr w:rsidR="00471C9B" w:rsidRPr="000102AC" w:rsidSect="007E459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0CC1"/>
    <w:multiLevelType w:val="hybridMultilevel"/>
    <w:tmpl w:val="3B70C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79E7"/>
    <w:multiLevelType w:val="multilevel"/>
    <w:tmpl w:val="C7FC8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F15B0"/>
    <w:multiLevelType w:val="hybridMultilevel"/>
    <w:tmpl w:val="0FEA0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1296B"/>
    <w:multiLevelType w:val="hybridMultilevel"/>
    <w:tmpl w:val="42F411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8306860"/>
    <w:multiLevelType w:val="hybridMultilevel"/>
    <w:tmpl w:val="49942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940AED"/>
    <w:multiLevelType w:val="multilevel"/>
    <w:tmpl w:val="AD26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6608B2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4200F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  <w:u w:val="none"/>
      </w:rPr>
    </w:lvl>
  </w:abstractNum>
  <w:abstractNum w:abstractNumId="8">
    <w:nsid w:val="5F88207A"/>
    <w:multiLevelType w:val="multilevel"/>
    <w:tmpl w:val="284EC63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6872189D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2C6E3D"/>
    <w:multiLevelType w:val="multilevel"/>
    <w:tmpl w:val="DCD44B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F40569"/>
    <w:multiLevelType w:val="multilevel"/>
    <w:tmpl w:val="30F6C7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381CC3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"/>
  </w:num>
  <w:num w:numId="5">
    <w:abstractNumId w:val="10"/>
  </w:num>
  <w:num w:numId="6">
    <w:abstractNumId w:val="2"/>
  </w:num>
  <w:num w:numId="7">
    <w:abstractNumId w:val="3"/>
  </w:num>
  <w:num w:numId="8">
    <w:abstractNumId w:val="0"/>
  </w:num>
  <w:num w:numId="9">
    <w:abstractNumId w:val="12"/>
  </w:num>
  <w:num w:numId="10">
    <w:abstractNumId w:val="7"/>
  </w:num>
  <w:num w:numId="11">
    <w:abstractNumId w:val="9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704BF"/>
    <w:rsid w:val="000102AC"/>
    <w:rsid w:val="00075124"/>
    <w:rsid w:val="00084BC7"/>
    <w:rsid w:val="000961A3"/>
    <w:rsid w:val="000B3B6C"/>
    <w:rsid w:val="000B74DE"/>
    <w:rsid w:val="000D185D"/>
    <w:rsid w:val="000F6052"/>
    <w:rsid w:val="001211FC"/>
    <w:rsid w:val="001242B7"/>
    <w:rsid w:val="001B0097"/>
    <w:rsid w:val="001F2968"/>
    <w:rsid w:val="00277D80"/>
    <w:rsid w:val="00285DA5"/>
    <w:rsid w:val="00291C40"/>
    <w:rsid w:val="002B782D"/>
    <w:rsid w:val="002F56CF"/>
    <w:rsid w:val="002F6D4D"/>
    <w:rsid w:val="003051DC"/>
    <w:rsid w:val="0036413F"/>
    <w:rsid w:val="00367C8B"/>
    <w:rsid w:val="00384420"/>
    <w:rsid w:val="0044698F"/>
    <w:rsid w:val="00465361"/>
    <w:rsid w:val="004667C0"/>
    <w:rsid w:val="00471C9B"/>
    <w:rsid w:val="004730F1"/>
    <w:rsid w:val="004742EA"/>
    <w:rsid w:val="004824B4"/>
    <w:rsid w:val="0049379D"/>
    <w:rsid w:val="004A7924"/>
    <w:rsid w:val="00516EF9"/>
    <w:rsid w:val="00565B07"/>
    <w:rsid w:val="00575E3E"/>
    <w:rsid w:val="005C7F16"/>
    <w:rsid w:val="005D5740"/>
    <w:rsid w:val="005E592D"/>
    <w:rsid w:val="0069040A"/>
    <w:rsid w:val="00693CE6"/>
    <w:rsid w:val="006B4D68"/>
    <w:rsid w:val="006D3336"/>
    <w:rsid w:val="0074719A"/>
    <w:rsid w:val="007941A2"/>
    <w:rsid w:val="007A7D63"/>
    <w:rsid w:val="007E4596"/>
    <w:rsid w:val="00847D5B"/>
    <w:rsid w:val="00870B0E"/>
    <w:rsid w:val="00930B65"/>
    <w:rsid w:val="00944BFC"/>
    <w:rsid w:val="009512A6"/>
    <w:rsid w:val="009C7E37"/>
    <w:rsid w:val="00A049AC"/>
    <w:rsid w:val="00A04D4F"/>
    <w:rsid w:val="00A457D6"/>
    <w:rsid w:val="00A54346"/>
    <w:rsid w:val="00A82107"/>
    <w:rsid w:val="00AA2A57"/>
    <w:rsid w:val="00AA7954"/>
    <w:rsid w:val="00AB31E2"/>
    <w:rsid w:val="00AD3668"/>
    <w:rsid w:val="00AE7795"/>
    <w:rsid w:val="00B43FF2"/>
    <w:rsid w:val="00BA2FAB"/>
    <w:rsid w:val="00BA5EC4"/>
    <w:rsid w:val="00BB7912"/>
    <w:rsid w:val="00BC1F9F"/>
    <w:rsid w:val="00BD3736"/>
    <w:rsid w:val="00BF1BF6"/>
    <w:rsid w:val="00C449C4"/>
    <w:rsid w:val="00C704BF"/>
    <w:rsid w:val="00C91705"/>
    <w:rsid w:val="00CA585F"/>
    <w:rsid w:val="00CA6D36"/>
    <w:rsid w:val="00CD4260"/>
    <w:rsid w:val="00CD5B78"/>
    <w:rsid w:val="00CE443A"/>
    <w:rsid w:val="00D51975"/>
    <w:rsid w:val="00D56514"/>
    <w:rsid w:val="00D61079"/>
    <w:rsid w:val="00DA1A94"/>
    <w:rsid w:val="00DF0B30"/>
    <w:rsid w:val="00E2143E"/>
    <w:rsid w:val="00E46383"/>
    <w:rsid w:val="00E51CC5"/>
    <w:rsid w:val="00E942FB"/>
    <w:rsid w:val="00EE61DF"/>
    <w:rsid w:val="00F03D57"/>
    <w:rsid w:val="00F50AD8"/>
    <w:rsid w:val="00F523F7"/>
    <w:rsid w:val="00F621E5"/>
    <w:rsid w:val="00F70113"/>
    <w:rsid w:val="00F75574"/>
    <w:rsid w:val="00F87C24"/>
    <w:rsid w:val="00F95240"/>
    <w:rsid w:val="00FB08F9"/>
    <w:rsid w:val="00FF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9B"/>
  </w:style>
  <w:style w:type="paragraph" w:styleId="1">
    <w:name w:val="heading 1"/>
    <w:basedOn w:val="a"/>
    <w:link w:val="10"/>
    <w:uiPriority w:val="9"/>
    <w:qFormat/>
    <w:rsid w:val="00C704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4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7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4BF"/>
    <w:rPr>
      <w:b/>
      <w:bCs/>
    </w:rPr>
  </w:style>
  <w:style w:type="character" w:customStyle="1" w:styleId="apple-converted-space">
    <w:name w:val="apple-converted-space"/>
    <w:basedOn w:val="a0"/>
    <w:rsid w:val="00C704BF"/>
  </w:style>
  <w:style w:type="character" w:styleId="a5">
    <w:name w:val="Emphasis"/>
    <w:basedOn w:val="a0"/>
    <w:uiPriority w:val="20"/>
    <w:qFormat/>
    <w:rsid w:val="00C704BF"/>
    <w:rPr>
      <w:i/>
      <w:iCs/>
    </w:rPr>
  </w:style>
  <w:style w:type="character" w:styleId="a6">
    <w:name w:val="Hyperlink"/>
    <w:basedOn w:val="a0"/>
    <w:uiPriority w:val="99"/>
    <w:unhideWhenUsed/>
    <w:rsid w:val="00C704B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B79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E4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4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1601">
                  <w:marLeft w:val="195"/>
                  <w:marRight w:val="195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3296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95687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090922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22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13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ozerie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kunguryakova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105FB-820A-41EB-9F0C-3A5874A96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*</cp:lastModifiedBy>
  <cp:revision>54</cp:revision>
  <cp:lastPrinted>2016-11-14T08:23:00Z</cp:lastPrinted>
  <dcterms:created xsi:type="dcterms:W3CDTF">2014-02-10T11:49:00Z</dcterms:created>
  <dcterms:modified xsi:type="dcterms:W3CDTF">2025-02-21T06:52:00Z</dcterms:modified>
</cp:coreProperties>
</file>